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126B2" w14:textId="77777777" w:rsidR="00921F4E" w:rsidRDefault="00A422BF">
      <w:pPr>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37F76B26" wp14:editId="29D6645A">
                <wp:simplePos x="0" y="0"/>
                <wp:positionH relativeFrom="column">
                  <wp:posOffset>19050</wp:posOffset>
                </wp:positionH>
                <wp:positionV relativeFrom="paragraph">
                  <wp:posOffset>-219075</wp:posOffset>
                </wp:positionV>
                <wp:extent cx="5419725" cy="1133475"/>
                <wp:effectExtent l="19050" t="19050" r="47625" b="47625"/>
                <wp:wrapNone/>
                <wp:docPr id="3" name="Text Box 3"/>
                <wp:cNvGraphicFramePr/>
                <a:graphic xmlns:a="http://schemas.openxmlformats.org/drawingml/2006/main">
                  <a:graphicData uri="http://schemas.microsoft.com/office/word/2010/wordprocessingShape">
                    <wps:wsp>
                      <wps:cNvSpPr txBox="1"/>
                      <wps:spPr>
                        <a:xfrm>
                          <a:off x="0" y="0"/>
                          <a:ext cx="5419725" cy="1133475"/>
                        </a:xfrm>
                        <a:prstGeom prst="rect">
                          <a:avLst/>
                        </a:prstGeom>
                        <a:solidFill>
                          <a:schemeClr val="tx2">
                            <a:lumMod val="20000"/>
                            <a:lumOff val="80000"/>
                          </a:schemeClr>
                        </a:solidFill>
                        <a:ln w="571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59BB089" w14:textId="77777777" w:rsidR="00A422BF" w:rsidRPr="005F77A8" w:rsidRDefault="005F77A8" w:rsidP="005F77A8">
                            <w:pPr>
                              <w:spacing w:before="240"/>
                              <w:jc w:val="center"/>
                              <w:rPr>
                                <w:rFonts w:ascii="Arial" w:hAnsi="Arial" w:cs="Arial"/>
                                <w:color w:val="000000" w:themeColor="text1"/>
                                <w:sz w:val="28"/>
                                <w:szCs w:val="28"/>
                              </w:rPr>
                            </w:pPr>
                            <w:r w:rsidRPr="005F77A8">
                              <w:rPr>
                                <w:rFonts w:ascii="Arial" w:hAnsi="Arial" w:cs="Arial"/>
                                <w:color w:val="000000" w:themeColor="text1"/>
                                <w:sz w:val="28"/>
                                <w:szCs w:val="28"/>
                              </w:rPr>
                              <w:t>ASSOCIATION OF BAY COUNTY EDUCATORS</w:t>
                            </w:r>
                          </w:p>
                          <w:p w14:paraId="00D04639" w14:textId="77777777" w:rsidR="005F77A8" w:rsidRPr="005F77A8" w:rsidRDefault="005F77A8" w:rsidP="005F77A8">
                            <w:pPr>
                              <w:jc w:val="center"/>
                              <w:rPr>
                                <w:rFonts w:ascii="Arial" w:hAnsi="Arial" w:cs="Arial"/>
                                <w:b/>
                                <w:color w:val="000000" w:themeColor="text1"/>
                                <w:sz w:val="48"/>
                                <w:szCs w:val="48"/>
                              </w:rPr>
                            </w:pPr>
                            <w:r w:rsidRPr="005F77A8">
                              <w:rPr>
                                <w:rFonts w:ascii="Arial" w:hAnsi="Arial" w:cs="Arial"/>
                                <w:b/>
                                <w:color w:val="000000" w:themeColor="text1"/>
                                <w:sz w:val="48"/>
                                <w:szCs w:val="48"/>
                              </w:rPr>
                              <w:t>FEA DELEGATE ASSEMBLY</w:t>
                            </w:r>
                          </w:p>
                          <w:p w14:paraId="5122B300" w14:textId="77777777" w:rsidR="005F77A8" w:rsidRPr="005F77A8" w:rsidRDefault="005F77A8" w:rsidP="005F77A8">
                            <w:pPr>
                              <w:jc w:val="center"/>
                              <w:rPr>
                                <w:rFonts w:ascii="Arial" w:hAnsi="Arial" w:cs="Arial"/>
                                <w:sz w:val="28"/>
                                <w:szCs w:val="28"/>
                              </w:rPr>
                            </w:pPr>
                            <w:r>
                              <w:rPr>
                                <w:rFonts w:ascii="Arial" w:hAnsi="Arial" w:cs="Arial"/>
                                <w:sz w:val="28"/>
                                <w:szCs w:val="28"/>
                              </w:rPr>
                              <w:t>NOMINATION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F76B26" id="_x0000_t202" coordsize="21600,21600" o:spt="202" path="m,l,21600r21600,l21600,xe">
                <v:stroke joinstyle="miter"/>
                <v:path gradientshapeok="t" o:connecttype="rect"/>
              </v:shapetype>
              <v:shape id="Text Box 3" o:spid="_x0000_s1026" type="#_x0000_t202" style="position:absolute;left:0;text-align:left;margin-left:1.5pt;margin-top:-17.25pt;width:426.75pt;height:8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" fillcolor="#c6d9f1 [671]" strokecolor="#548dd4 [1951]" strokeweight="4.5pt">
                <v:textbox>
                  <w:txbxContent>
                    <w:p w14:paraId="459BB089" w14:textId="77777777" w:rsidR="00A422BF" w:rsidRPr="005F77A8" w:rsidRDefault="005F77A8" w:rsidP="005F77A8">
                      <w:pPr>
                        <w:spacing w:before="240"/>
                        <w:jc w:val="center"/>
                        <w:rPr>
                          <w:rFonts w:ascii="Arial" w:hAnsi="Arial" w:cs="Arial"/>
                          <w:color w:val="000000" w:themeColor="text1"/>
                          <w:sz w:val="28"/>
                          <w:szCs w:val="28"/>
                        </w:rPr>
                      </w:pPr>
                      <w:r w:rsidRPr="005F77A8">
                        <w:rPr>
                          <w:rFonts w:ascii="Arial" w:hAnsi="Arial" w:cs="Arial"/>
                          <w:color w:val="000000" w:themeColor="text1"/>
                          <w:sz w:val="28"/>
                          <w:szCs w:val="28"/>
                        </w:rPr>
                        <w:t>ASSOCIATION OF BAY COUNTY EDUCATORS</w:t>
                      </w:r>
                    </w:p>
                    <w:p w14:paraId="00D04639" w14:textId="77777777" w:rsidR="005F77A8" w:rsidRPr="005F77A8" w:rsidRDefault="005F77A8" w:rsidP="005F77A8">
                      <w:pPr>
                        <w:jc w:val="center"/>
                        <w:rPr>
                          <w:rFonts w:ascii="Arial" w:hAnsi="Arial" w:cs="Arial"/>
                          <w:b/>
                          <w:color w:val="000000" w:themeColor="text1"/>
                          <w:sz w:val="48"/>
                          <w:szCs w:val="48"/>
                        </w:rPr>
                      </w:pPr>
                      <w:r w:rsidRPr="005F77A8">
                        <w:rPr>
                          <w:rFonts w:ascii="Arial" w:hAnsi="Arial" w:cs="Arial"/>
                          <w:b/>
                          <w:color w:val="000000" w:themeColor="text1"/>
                          <w:sz w:val="48"/>
                          <w:szCs w:val="48"/>
                        </w:rPr>
                        <w:t>FEA DELEGATE ASSEMBLY</w:t>
                      </w:r>
                    </w:p>
                    <w:p w14:paraId="5122B300" w14:textId="77777777" w:rsidR="005F77A8" w:rsidRPr="005F77A8" w:rsidRDefault="005F77A8" w:rsidP="005F77A8">
                      <w:pPr>
                        <w:jc w:val="center"/>
                        <w:rPr>
                          <w:rFonts w:ascii="Arial" w:hAnsi="Arial" w:cs="Arial"/>
                          <w:sz w:val="28"/>
                          <w:szCs w:val="28"/>
                        </w:rPr>
                      </w:pPr>
                      <w:r>
                        <w:rPr>
                          <w:rFonts w:ascii="Arial" w:hAnsi="Arial" w:cs="Arial"/>
                          <w:sz w:val="28"/>
                          <w:szCs w:val="28"/>
                        </w:rPr>
                        <w:t>NOMINATION FORM</w:t>
                      </w:r>
                    </w:p>
                  </w:txbxContent>
                </v:textbox>
              </v:shape>
            </w:pict>
          </mc:Fallback>
        </mc:AlternateContent>
      </w:r>
    </w:p>
    <w:p w14:paraId="3B39ECFB" w14:textId="77777777" w:rsidR="00A422BF" w:rsidRDefault="00A422BF">
      <w:pPr>
        <w:jc w:val="both"/>
        <w:rPr>
          <w:rFonts w:ascii="Arial" w:hAnsi="Arial" w:cs="Arial"/>
          <w:sz w:val="20"/>
        </w:rPr>
      </w:pPr>
    </w:p>
    <w:p w14:paraId="3845204B" w14:textId="77777777" w:rsidR="00A422BF" w:rsidRDefault="00A422BF">
      <w:pPr>
        <w:jc w:val="both"/>
        <w:rPr>
          <w:rFonts w:ascii="Arial" w:hAnsi="Arial" w:cs="Arial"/>
          <w:sz w:val="20"/>
        </w:rPr>
      </w:pPr>
    </w:p>
    <w:p w14:paraId="4EF49F2F" w14:textId="77777777" w:rsidR="00A422BF" w:rsidRDefault="00A422BF">
      <w:pPr>
        <w:jc w:val="both"/>
        <w:rPr>
          <w:rFonts w:ascii="Arial" w:hAnsi="Arial" w:cs="Arial"/>
          <w:sz w:val="20"/>
        </w:rPr>
      </w:pPr>
    </w:p>
    <w:p w14:paraId="198BA1EC" w14:textId="77777777" w:rsidR="00A422BF" w:rsidRDefault="00A422BF">
      <w:pPr>
        <w:jc w:val="both"/>
        <w:rPr>
          <w:rFonts w:ascii="Arial" w:hAnsi="Arial" w:cs="Arial"/>
          <w:sz w:val="20"/>
        </w:rPr>
      </w:pPr>
    </w:p>
    <w:p w14:paraId="1CCF9807" w14:textId="77777777" w:rsidR="00A422BF" w:rsidRDefault="00A422BF">
      <w:pPr>
        <w:jc w:val="both"/>
        <w:rPr>
          <w:rFonts w:ascii="Arial" w:hAnsi="Arial" w:cs="Arial"/>
          <w:sz w:val="20"/>
        </w:rPr>
      </w:pPr>
    </w:p>
    <w:p w14:paraId="63080E58" w14:textId="77777777" w:rsidR="00A422BF" w:rsidRDefault="00A422BF">
      <w:pPr>
        <w:jc w:val="both"/>
        <w:rPr>
          <w:rFonts w:ascii="Arial" w:hAnsi="Arial" w:cs="Arial"/>
          <w:sz w:val="20"/>
        </w:rPr>
      </w:pPr>
    </w:p>
    <w:p w14:paraId="471B42F3" w14:textId="77777777" w:rsidR="00A422BF" w:rsidRDefault="00A422BF">
      <w:pPr>
        <w:jc w:val="both"/>
        <w:rPr>
          <w:rFonts w:ascii="Arial" w:hAnsi="Arial" w:cs="Arial"/>
          <w:sz w:val="20"/>
        </w:rPr>
      </w:pPr>
    </w:p>
    <w:p w14:paraId="7BE43D37" w14:textId="54F152E3" w:rsidR="00921F4E" w:rsidRDefault="00396101">
      <w:pPr>
        <w:jc w:val="both"/>
        <w:rPr>
          <w:rFonts w:ascii="Arial" w:hAnsi="Arial" w:cs="Arial"/>
          <w:szCs w:val="24"/>
        </w:rPr>
      </w:pPr>
      <w:r>
        <w:rPr>
          <w:rFonts w:ascii="Arial" w:hAnsi="Arial" w:cs="Arial"/>
          <w:szCs w:val="24"/>
        </w:rPr>
        <w:t>N</w:t>
      </w:r>
      <w:r w:rsidR="00921F4E">
        <w:rPr>
          <w:rFonts w:ascii="Arial" w:hAnsi="Arial" w:cs="Arial"/>
          <w:szCs w:val="24"/>
        </w:rPr>
        <w:t>ominations are open for the 20</w:t>
      </w:r>
      <w:r w:rsidR="003270FA">
        <w:rPr>
          <w:rFonts w:ascii="Arial" w:hAnsi="Arial" w:cs="Arial"/>
          <w:szCs w:val="24"/>
        </w:rPr>
        <w:t>2</w:t>
      </w:r>
      <w:r w:rsidR="002774F6">
        <w:rPr>
          <w:rFonts w:ascii="Arial" w:hAnsi="Arial" w:cs="Arial"/>
          <w:szCs w:val="24"/>
        </w:rPr>
        <w:t>4</w:t>
      </w:r>
      <w:r w:rsidR="00921F4E">
        <w:rPr>
          <w:rFonts w:ascii="Arial" w:hAnsi="Arial" w:cs="Arial"/>
          <w:szCs w:val="24"/>
        </w:rPr>
        <w:t xml:space="preserve"> FEA De</w:t>
      </w:r>
      <w:r w:rsidR="005E1725">
        <w:rPr>
          <w:rFonts w:ascii="Arial" w:hAnsi="Arial" w:cs="Arial"/>
          <w:szCs w:val="24"/>
        </w:rPr>
        <w:t>legate Assembly to be held</w:t>
      </w:r>
      <w:r w:rsidR="002F5FF9">
        <w:rPr>
          <w:rFonts w:ascii="Arial" w:hAnsi="Arial" w:cs="Arial"/>
          <w:szCs w:val="24"/>
        </w:rPr>
        <w:t xml:space="preserve"> </w:t>
      </w:r>
      <w:r w:rsidR="005211D0">
        <w:rPr>
          <w:rFonts w:ascii="Arial" w:hAnsi="Arial" w:cs="Arial"/>
          <w:szCs w:val="24"/>
        </w:rPr>
        <w:t>on</w:t>
      </w:r>
      <w:r w:rsidR="005E1725">
        <w:rPr>
          <w:rFonts w:ascii="Arial" w:hAnsi="Arial" w:cs="Arial"/>
          <w:szCs w:val="24"/>
        </w:rPr>
        <w:t xml:space="preserve"> </w:t>
      </w:r>
      <w:r w:rsidR="00DD3FFE" w:rsidRPr="00761E93">
        <w:rPr>
          <w:rFonts w:ascii="Arial" w:hAnsi="Arial" w:cs="Arial"/>
          <w:szCs w:val="24"/>
        </w:rPr>
        <w:t>October</w:t>
      </w:r>
      <w:r w:rsidR="00373B56" w:rsidRPr="00761E93">
        <w:rPr>
          <w:rFonts w:ascii="Arial" w:hAnsi="Arial" w:cs="Arial"/>
          <w:szCs w:val="24"/>
        </w:rPr>
        <w:t xml:space="preserve"> </w:t>
      </w:r>
      <w:r w:rsidR="0023173C">
        <w:rPr>
          <w:rFonts w:ascii="Arial" w:hAnsi="Arial" w:cs="Arial"/>
          <w:szCs w:val="24"/>
        </w:rPr>
        <w:t>1</w:t>
      </w:r>
      <w:r w:rsidR="0007464F">
        <w:rPr>
          <w:rFonts w:ascii="Arial" w:hAnsi="Arial" w:cs="Arial"/>
          <w:szCs w:val="24"/>
        </w:rPr>
        <w:t>0</w:t>
      </w:r>
      <w:r w:rsidR="00172ECA">
        <w:rPr>
          <w:rFonts w:ascii="Arial" w:hAnsi="Arial" w:cs="Arial"/>
          <w:szCs w:val="24"/>
        </w:rPr>
        <w:t xml:space="preserve"> </w:t>
      </w:r>
      <w:r w:rsidR="00DC6D42" w:rsidRPr="00761E93">
        <w:rPr>
          <w:rFonts w:ascii="Arial" w:hAnsi="Arial" w:cs="Arial"/>
          <w:szCs w:val="24"/>
        </w:rPr>
        <w:t>-1</w:t>
      </w:r>
      <w:r w:rsidR="0007464F">
        <w:rPr>
          <w:rFonts w:ascii="Arial" w:hAnsi="Arial" w:cs="Arial"/>
          <w:szCs w:val="24"/>
        </w:rPr>
        <w:t>2</w:t>
      </w:r>
      <w:r w:rsidR="00DC6D42" w:rsidRPr="00761E93">
        <w:rPr>
          <w:rFonts w:ascii="Arial" w:hAnsi="Arial" w:cs="Arial"/>
          <w:szCs w:val="24"/>
        </w:rPr>
        <w:t>, 20</w:t>
      </w:r>
      <w:r w:rsidR="00350F56" w:rsidRPr="00761E93">
        <w:rPr>
          <w:rFonts w:ascii="Arial" w:hAnsi="Arial" w:cs="Arial"/>
          <w:szCs w:val="24"/>
        </w:rPr>
        <w:t>2</w:t>
      </w:r>
      <w:r w:rsidR="0007464F">
        <w:rPr>
          <w:rFonts w:ascii="Arial" w:hAnsi="Arial" w:cs="Arial"/>
          <w:szCs w:val="24"/>
        </w:rPr>
        <w:t>4</w:t>
      </w:r>
      <w:r w:rsidR="009955CE">
        <w:rPr>
          <w:rFonts w:ascii="Arial" w:hAnsi="Arial" w:cs="Arial"/>
          <w:szCs w:val="24"/>
        </w:rPr>
        <w:t xml:space="preserve"> </w:t>
      </w:r>
      <w:r w:rsidR="006E262E">
        <w:rPr>
          <w:rFonts w:ascii="Arial" w:hAnsi="Arial" w:cs="Arial"/>
          <w:szCs w:val="24"/>
        </w:rPr>
        <w:t xml:space="preserve">at </w:t>
      </w:r>
      <w:r w:rsidR="00BB630F">
        <w:rPr>
          <w:rFonts w:ascii="Arial" w:hAnsi="Arial" w:cs="Arial"/>
          <w:szCs w:val="24"/>
        </w:rPr>
        <w:t>the</w:t>
      </w:r>
      <w:r w:rsidR="00C21E85">
        <w:rPr>
          <w:rFonts w:ascii="Arial" w:hAnsi="Arial" w:cs="Arial"/>
          <w:szCs w:val="24"/>
        </w:rPr>
        <w:t xml:space="preserve"> R</w:t>
      </w:r>
      <w:r w:rsidR="00BB630F">
        <w:rPr>
          <w:rFonts w:ascii="Arial" w:hAnsi="Arial" w:cs="Arial"/>
          <w:szCs w:val="24"/>
        </w:rPr>
        <w:t>osen</w:t>
      </w:r>
      <w:r w:rsidR="00C21E85">
        <w:rPr>
          <w:rFonts w:ascii="Arial" w:hAnsi="Arial" w:cs="Arial"/>
          <w:szCs w:val="24"/>
        </w:rPr>
        <w:t xml:space="preserve"> Cent</w:t>
      </w:r>
      <w:r w:rsidR="00BB630F">
        <w:rPr>
          <w:rFonts w:ascii="Arial" w:hAnsi="Arial" w:cs="Arial"/>
          <w:szCs w:val="24"/>
        </w:rPr>
        <w:t>re</w:t>
      </w:r>
      <w:r w:rsidR="00C21E85">
        <w:rPr>
          <w:rFonts w:ascii="Arial" w:hAnsi="Arial" w:cs="Arial"/>
          <w:szCs w:val="24"/>
        </w:rPr>
        <w:t xml:space="preserve"> Hotel</w:t>
      </w:r>
      <w:r w:rsidR="00921F4E">
        <w:rPr>
          <w:rFonts w:ascii="Arial" w:hAnsi="Arial" w:cs="Arial"/>
          <w:szCs w:val="24"/>
        </w:rPr>
        <w:t xml:space="preserve"> in Orlando.  ABCE is eligible </w:t>
      </w:r>
      <w:r w:rsidR="007716CA">
        <w:rPr>
          <w:rFonts w:ascii="Arial" w:hAnsi="Arial" w:cs="Arial"/>
          <w:szCs w:val="24"/>
        </w:rPr>
        <w:t>to send</w:t>
      </w:r>
      <w:r w:rsidR="00694922">
        <w:rPr>
          <w:rFonts w:ascii="Arial" w:hAnsi="Arial" w:cs="Arial"/>
          <w:b/>
          <w:szCs w:val="24"/>
        </w:rPr>
        <w:t xml:space="preserve"> </w:t>
      </w:r>
      <w:r w:rsidR="002F5FF9" w:rsidRPr="00761E93">
        <w:rPr>
          <w:rFonts w:ascii="Arial" w:hAnsi="Arial" w:cs="Arial"/>
          <w:b/>
          <w:szCs w:val="24"/>
        </w:rPr>
        <w:t>1</w:t>
      </w:r>
      <w:r w:rsidR="009F5D1D">
        <w:rPr>
          <w:rFonts w:ascii="Arial" w:hAnsi="Arial" w:cs="Arial"/>
          <w:b/>
          <w:szCs w:val="24"/>
        </w:rPr>
        <w:t>5</w:t>
      </w:r>
      <w:r w:rsidR="006E262E">
        <w:rPr>
          <w:rFonts w:ascii="Arial" w:hAnsi="Arial" w:cs="Arial"/>
          <w:b/>
          <w:szCs w:val="24"/>
        </w:rPr>
        <w:t xml:space="preserve"> </w:t>
      </w:r>
      <w:r w:rsidR="006E262E">
        <w:rPr>
          <w:rFonts w:ascii="Arial" w:hAnsi="Arial" w:cs="Arial"/>
          <w:szCs w:val="24"/>
        </w:rPr>
        <w:t>funded</w:t>
      </w:r>
      <w:r w:rsidR="00924DD9">
        <w:rPr>
          <w:rFonts w:ascii="Arial" w:hAnsi="Arial" w:cs="Arial"/>
          <w:b/>
          <w:szCs w:val="24"/>
        </w:rPr>
        <w:t xml:space="preserve"> </w:t>
      </w:r>
      <w:r w:rsidR="00DD3FFE">
        <w:rPr>
          <w:rFonts w:ascii="Arial" w:hAnsi="Arial" w:cs="Arial"/>
          <w:szCs w:val="24"/>
        </w:rPr>
        <w:t>delegates.</w:t>
      </w:r>
      <w:r w:rsidR="00921F4E">
        <w:rPr>
          <w:rFonts w:ascii="Arial" w:hAnsi="Arial" w:cs="Arial"/>
          <w:szCs w:val="24"/>
        </w:rPr>
        <w:t xml:space="preserve">  The ABCE President serves as a delegate by virtue of office.  </w:t>
      </w:r>
      <w:r w:rsidR="00C141AA">
        <w:rPr>
          <w:rFonts w:ascii="Arial" w:hAnsi="Arial" w:cs="Arial"/>
          <w:szCs w:val="24"/>
        </w:rPr>
        <w:t>The remaining</w:t>
      </w:r>
      <w:r w:rsidR="00921F4E">
        <w:rPr>
          <w:rFonts w:ascii="Arial" w:hAnsi="Arial" w:cs="Arial"/>
          <w:szCs w:val="24"/>
        </w:rPr>
        <w:t xml:space="preserve"> </w:t>
      </w:r>
      <w:r w:rsidR="00E05556">
        <w:rPr>
          <w:rFonts w:ascii="Arial" w:hAnsi="Arial" w:cs="Arial"/>
          <w:szCs w:val="24"/>
        </w:rPr>
        <w:t xml:space="preserve">14 </w:t>
      </w:r>
      <w:r w:rsidR="00921F4E">
        <w:rPr>
          <w:rFonts w:ascii="Arial" w:hAnsi="Arial" w:cs="Arial"/>
          <w:szCs w:val="24"/>
        </w:rPr>
        <w:t>delegate</w:t>
      </w:r>
      <w:r w:rsidR="005526BF">
        <w:rPr>
          <w:rFonts w:ascii="Arial" w:hAnsi="Arial" w:cs="Arial"/>
          <w:szCs w:val="24"/>
        </w:rPr>
        <w:t>s</w:t>
      </w:r>
      <w:r w:rsidR="00921F4E">
        <w:rPr>
          <w:rFonts w:ascii="Arial" w:hAnsi="Arial" w:cs="Arial"/>
          <w:szCs w:val="24"/>
        </w:rPr>
        <w:t xml:space="preserve"> </w:t>
      </w:r>
      <w:r w:rsidR="00E05556">
        <w:rPr>
          <w:rFonts w:ascii="Arial" w:hAnsi="Arial" w:cs="Arial"/>
          <w:szCs w:val="24"/>
        </w:rPr>
        <w:t xml:space="preserve">and additional 5 alternate </w:t>
      </w:r>
      <w:r w:rsidR="00921F4E">
        <w:rPr>
          <w:rFonts w:ascii="Arial" w:hAnsi="Arial" w:cs="Arial"/>
          <w:szCs w:val="24"/>
        </w:rPr>
        <w:t>slots are available for nomination by any member in good standing.</w:t>
      </w:r>
      <w:r w:rsidR="006B476F">
        <w:rPr>
          <w:rFonts w:ascii="Arial" w:hAnsi="Arial" w:cs="Arial"/>
          <w:szCs w:val="24"/>
        </w:rPr>
        <w:t xml:space="preserve"> (</w:t>
      </w:r>
      <w:r w:rsidR="0067492E">
        <w:rPr>
          <w:rFonts w:ascii="Arial" w:hAnsi="Arial" w:cs="Arial"/>
          <w:szCs w:val="24"/>
        </w:rPr>
        <w:t>Expense reimbursement funds not guaranteed at this time.)</w:t>
      </w:r>
    </w:p>
    <w:p w14:paraId="7E0D581E" w14:textId="77777777" w:rsidR="00921F4E" w:rsidRDefault="00921F4E">
      <w:pPr>
        <w:rPr>
          <w:rFonts w:ascii="Arial" w:hAnsi="Arial" w:cs="Arial"/>
          <w:szCs w:val="24"/>
        </w:rPr>
      </w:pPr>
    </w:p>
    <w:p w14:paraId="03174A4F" w14:textId="77777777" w:rsidR="00915584" w:rsidRDefault="00915584" w:rsidP="00915584">
      <w:pPr>
        <w:jc w:val="both"/>
        <w:rPr>
          <w:rFonts w:ascii="Arial" w:hAnsi="Arial" w:cs="Arial"/>
          <w:b/>
          <w:color w:val="FF0000"/>
          <w:szCs w:val="24"/>
        </w:rPr>
      </w:pPr>
      <w:r>
        <w:rPr>
          <w:rFonts w:ascii="Arial" w:hAnsi="Arial" w:cs="Arial"/>
          <w:b/>
          <w:bCs/>
          <w:color w:val="FF0000"/>
          <w:szCs w:val="24"/>
        </w:rPr>
        <w:t>Completed</w:t>
      </w:r>
      <w:r>
        <w:rPr>
          <w:rFonts w:ascii="Arial" w:hAnsi="Arial" w:cs="Arial"/>
          <w:color w:val="FF0000"/>
          <w:szCs w:val="24"/>
        </w:rPr>
        <w:t xml:space="preserve"> </w:t>
      </w:r>
      <w:r>
        <w:rPr>
          <w:rFonts w:ascii="Arial" w:hAnsi="Arial" w:cs="Arial"/>
          <w:b/>
          <w:color w:val="FF0000"/>
          <w:szCs w:val="24"/>
        </w:rPr>
        <w:t xml:space="preserve">nomination forms must be provided to the ABCE Elections Chair by the beginning of the AR meeting on February 20, 2024 at the ABCE Office or returned to the ABCE Office by emailing </w:t>
      </w:r>
      <w:hyperlink r:id="rId4" w:history="1">
        <w:r>
          <w:rPr>
            <w:rStyle w:val="Hyperlink"/>
            <w:rFonts w:ascii="Arial" w:hAnsi="Arial" w:cs="Arial"/>
            <w:b/>
            <w:szCs w:val="24"/>
          </w:rPr>
          <w:t>lisa.williams@floridaea.org</w:t>
        </w:r>
      </w:hyperlink>
      <w:r>
        <w:rPr>
          <w:rFonts w:ascii="Arial" w:hAnsi="Arial" w:cs="Arial"/>
          <w:b/>
          <w:color w:val="FF0000"/>
          <w:szCs w:val="24"/>
        </w:rPr>
        <w:t xml:space="preserve">, via courier or delivery to </w:t>
      </w:r>
      <w:r w:rsidRPr="008275DF">
        <w:rPr>
          <w:rFonts w:ascii="Arial" w:hAnsi="Arial" w:cs="Arial"/>
          <w:b/>
          <w:color w:val="FF0000"/>
          <w:szCs w:val="24"/>
        </w:rPr>
        <w:t xml:space="preserve">ABCE Office, Elections Chair (leave in the mailbox) </w:t>
      </w:r>
      <w:r>
        <w:rPr>
          <w:rFonts w:ascii="Arial" w:hAnsi="Arial" w:cs="Arial"/>
          <w:b/>
          <w:color w:val="FF0000"/>
          <w:szCs w:val="24"/>
        </w:rPr>
        <w:t>n</w:t>
      </w:r>
      <w:r w:rsidRPr="008275DF">
        <w:rPr>
          <w:rFonts w:ascii="Arial" w:hAnsi="Arial" w:cs="Arial"/>
          <w:b/>
          <w:color w:val="FF0000"/>
          <w:szCs w:val="24"/>
        </w:rPr>
        <w:t xml:space="preserve">o later than </w:t>
      </w:r>
      <w:r>
        <w:rPr>
          <w:rFonts w:ascii="Arial" w:hAnsi="Arial" w:cs="Arial"/>
          <w:b/>
          <w:color w:val="FF0000"/>
          <w:szCs w:val="24"/>
        </w:rPr>
        <w:t xml:space="preserve">the start of the AR meeting on </w:t>
      </w:r>
      <w:r w:rsidRPr="008275DF">
        <w:rPr>
          <w:rFonts w:ascii="Arial" w:hAnsi="Arial" w:cs="Arial"/>
          <w:b/>
          <w:color w:val="FF0000"/>
          <w:szCs w:val="24"/>
        </w:rPr>
        <w:t>February 20, 2024</w:t>
      </w:r>
      <w:r>
        <w:rPr>
          <w:rFonts w:ascii="Arial" w:hAnsi="Arial" w:cs="Arial"/>
          <w:b/>
          <w:color w:val="FF0000"/>
          <w:szCs w:val="24"/>
        </w:rPr>
        <w:t xml:space="preserve"> at 4:30 PM.</w:t>
      </w:r>
    </w:p>
    <w:p w14:paraId="6615F8D4" w14:textId="77777777" w:rsidR="008E5C75" w:rsidRDefault="008E5C75">
      <w:pPr>
        <w:jc w:val="both"/>
        <w:rPr>
          <w:rFonts w:ascii="Arial" w:hAnsi="Arial" w:cs="Arial"/>
          <w:szCs w:val="24"/>
        </w:rPr>
      </w:pPr>
    </w:p>
    <w:p w14:paraId="60FA81E4" w14:textId="334B2D4F" w:rsidR="00921F4E" w:rsidRDefault="00921F4E">
      <w:pPr>
        <w:jc w:val="both"/>
        <w:rPr>
          <w:rFonts w:ascii="Arial" w:hAnsi="Arial" w:cs="Arial"/>
          <w:szCs w:val="24"/>
        </w:rPr>
      </w:pPr>
      <w:r>
        <w:rPr>
          <w:rFonts w:ascii="Arial" w:hAnsi="Arial" w:cs="Arial"/>
          <w:szCs w:val="24"/>
        </w:rPr>
        <w:t xml:space="preserve">In accordance with the FEA and ABCE Constitution and Bylaws, the selection of the delegates will be by open nomination and secret ballot.  All members in good standing are eligible to serve as a delegate.  The delegates elected will receive an expense allocation as determined by the ABCE Representative Council.  </w:t>
      </w:r>
      <w:r w:rsidR="005E1725">
        <w:rPr>
          <w:rFonts w:ascii="Arial" w:hAnsi="Arial" w:cs="Arial"/>
          <w:szCs w:val="24"/>
        </w:rPr>
        <w:t>T</w:t>
      </w:r>
      <w:r>
        <w:rPr>
          <w:rFonts w:ascii="Arial" w:hAnsi="Arial" w:cs="Arial"/>
          <w:szCs w:val="24"/>
        </w:rPr>
        <w:t>he date, time, and method of elections</w:t>
      </w:r>
      <w:r w:rsidR="005E1725">
        <w:rPr>
          <w:rFonts w:ascii="Arial" w:hAnsi="Arial" w:cs="Arial"/>
          <w:szCs w:val="24"/>
        </w:rPr>
        <w:t xml:space="preserve"> will be posted on the ABCE bulletin board, if required.</w:t>
      </w:r>
    </w:p>
    <w:p w14:paraId="0555DF93" w14:textId="77777777" w:rsidR="00921F4E" w:rsidRDefault="00921F4E">
      <w:pPr>
        <w:rPr>
          <w:rFonts w:ascii="Arial" w:hAnsi="Arial" w:cs="Arial"/>
          <w:szCs w:val="24"/>
        </w:rPr>
      </w:pPr>
    </w:p>
    <w:p w14:paraId="4A6EB26A" w14:textId="029312B9" w:rsidR="00921F4E" w:rsidRDefault="00921F4E" w:rsidP="00C21E85">
      <w:pPr>
        <w:jc w:val="both"/>
        <w:rPr>
          <w:rFonts w:ascii="Arial" w:hAnsi="Arial" w:cs="Arial"/>
          <w:b/>
          <w:szCs w:val="24"/>
        </w:rPr>
      </w:pPr>
      <w:r>
        <w:rPr>
          <w:rFonts w:ascii="Arial" w:hAnsi="Arial" w:cs="Arial"/>
          <w:szCs w:val="24"/>
        </w:rPr>
        <w:t>You can nominate either yourself or another ABCE member, but permission of the nominee is required.  Please complete the form</w:t>
      </w:r>
      <w:r w:rsidR="000C7D0F">
        <w:rPr>
          <w:rFonts w:ascii="Arial" w:hAnsi="Arial" w:cs="Arial"/>
          <w:szCs w:val="24"/>
        </w:rPr>
        <w:t xml:space="preserve"> below.</w:t>
      </w:r>
    </w:p>
    <w:p w14:paraId="13BF6633" w14:textId="77777777" w:rsidR="002F5FF9" w:rsidRDefault="002F5FF9" w:rsidP="00C21E85">
      <w:pPr>
        <w:jc w:val="both"/>
        <w:rPr>
          <w:rFonts w:ascii="Arial" w:hAnsi="Arial" w:cs="Arial"/>
          <w:szCs w:val="24"/>
        </w:rPr>
      </w:pPr>
    </w:p>
    <w:p w14:paraId="30C07644" w14:textId="77777777" w:rsidR="00921F4E" w:rsidRDefault="00D00690">
      <w:pPr>
        <w:jc w:val="center"/>
        <w:rPr>
          <w:rFonts w:ascii="Arial" w:hAnsi="Arial" w:cs="Arial"/>
          <w:szCs w:val="24"/>
        </w:rPr>
      </w:pPr>
      <w:r>
        <w:rPr>
          <w:rFonts w:ascii="Arial" w:hAnsi="Arial" w:cs="Arial"/>
          <w:noProof/>
          <w:szCs w:val="24"/>
        </w:rPr>
        <w:drawing>
          <wp:inline distT="0" distB="0" distL="0" distR="0" wp14:anchorId="20D4987B" wp14:editId="16EA5A9D">
            <wp:extent cx="1609725" cy="152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14:paraId="6285C9F8" w14:textId="77777777" w:rsidR="00921F4E" w:rsidRDefault="00921F4E">
      <w:pPr>
        <w:jc w:val="center"/>
        <w:rPr>
          <w:rFonts w:ascii="Arial" w:hAnsi="Arial" w:cs="Arial"/>
          <w:szCs w:val="24"/>
        </w:rPr>
      </w:pPr>
    </w:p>
    <w:p w14:paraId="41A222EF" w14:textId="77777777" w:rsidR="00921F4E" w:rsidRDefault="00921F4E">
      <w:pPr>
        <w:jc w:val="center"/>
        <w:rPr>
          <w:rFonts w:ascii="Arial" w:hAnsi="Arial" w:cs="Arial"/>
          <w:b/>
          <w:szCs w:val="24"/>
        </w:rPr>
      </w:pPr>
      <w:r>
        <w:rPr>
          <w:rFonts w:ascii="Arial" w:hAnsi="Arial" w:cs="Arial"/>
          <w:b/>
          <w:szCs w:val="24"/>
        </w:rPr>
        <w:t>NOMINATION FORM</w:t>
      </w:r>
    </w:p>
    <w:p w14:paraId="0422FDA0" w14:textId="77777777" w:rsidR="00921F4E" w:rsidRDefault="00921F4E">
      <w:pPr>
        <w:jc w:val="center"/>
        <w:rPr>
          <w:rFonts w:ascii="Arial" w:hAnsi="Arial" w:cs="Arial"/>
          <w:b/>
          <w:szCs w:val="24"/>
        </w:rPr>
      </w:pPr>
    </w:p>
    <w:p w14:paraId="4D688B96" w14:textId="7921714F" w:rsidR="00921F4E" w:rsidRDefault="005E1725">
      <w:pPr>
        <w:jc w:val="center"/>
        <w:rPr>
          <w:rFonts w:ascii="Arial" w:hAnsi="Arial" w:cs="Arial"/>
          <w:b/>
          <w:szCs w:val="24"/>
        </w:rPr>
      </w:pPr>
      <w:r>
        <w:rPr>
          <w:rFonts w:ascii="Arial" w:hAnsi="Arial" w:cs="Arial"/>
          <w:b/>
          <w:szCs w:val="24"/>
        </w:rPr>
        <w:t>20</w:t>
      </w:r>
      <w:r w:rsidR="008410CF">
        <w:rPr>
          <w:rFonts w:ascii="Arial" w:hAnsi="Arial" w:cs="Arial"/>
          <w:b/>
          <w:szCs w:val="24"/>
        </w:rPr>
        <w:t>2</w:t>
      </w:r>
      <w:r w:rsidR="0007464F">
        <w:rPr>
          <w:rFonts w:ascii="Arial" w:hAnsi="Arial" w:cs="Arial"/>
          <w:b/>
          <w:szCs w:val="24"/>
        </w:rPr>
        <w:t>4</w:t>
      </w:r>
      <w:r w:rsidR="00921F4E">
        <w:rPr>
          <w:rFonts w:ascii="Arial" w:hAnsi="Arial" w:cs="Arial"/>
          <w:b/>
          <w:szCs w:val="24"/>
        </w:rPr>
        <w:t xml:space="preserve"> FEA DELEGATE ASSEMBLY</w:t>
      </w:r>
    </w:p>
    <w:p w14:paraId="3EBFD6A1" w14:textId="77777777" w:rsidR="00921F4E" w:rsidRDefault="00921F4E">
      <w:pPr>
        <w:rPr>
          <w:rFonts w:ascii="Arial" w:hAnsi="Arial" w:cs="Arial"/>
          <w:szCs w:val="24"/>
        </w:rPr>
      </w:pPr>
    </w:p>
    <w:p w14:paraId="6099AFDC" w14:textId="77777777" w:rsidR="00921F4E" w:rsidRDefault="00921F4E">
      <w:pPr>
        <w:rPr>
          <w:rFonts w:ascii="Arial" w:hAnsi="Arial" w:cs="Arial"/>
          <w:szCs w:val="24"/>
        </w:rPr>
      </w:pPr>
      <w:r>
        <w:rPr>
          <w:rFonts w:ascii="Arial" w:hAnsi="Arial" w:cs="Arial"/>
          <w:szCs w:val="24"/>
        </w:rPr>
        <w:t>NAME OF NOMINEE_______________________________________________</w:t>
      </w:r>
    </w:p>
    <w:p w14:paraId="02FC6ECE" w14:textId="77777777" w:rsidR="00921F4E" w:rsidRDefault="00921F4E">
      <w:pPr>
        <w:rPr>
          <w:rFonts w:ascii="Arial" w:hAnsi="Arial" w:cs="Arial"/>
          <w:szCs w:val="24"/>
        </w:rPr>
      </w:pPr>
    </w:p>
    <w:p w14:paraId="29338D2F" w14:textId="77777777" w:rsidR="00921F4E" w:rsidRDefault="00921F4E">
      <w:pPr>
        <w:rPr>
          <w:rFonts w:ascii="Arial" w:hAnsi="Arial" w:cs="Arial"/>
          <w:szCs w:val="24"/>
        </w:rPr>
      </w:pPr>
      <w:r>
        <w:rPr>
          <w:rFonts w:ascii="Arial" w:hAnsi="Arial" w:cs="Arial"/>
          <w:szCs w:val="24"/>
        </w:rPr>
        <w:t>SCHOOL_</w:t>
      </w:r>
      <w:r w:rsidR="00373B56">
        <w:rPr>
          <w:rFonts w:ascii="Arial" w:hAnsi="Arial" w:cs="Arial"/>
          <w:szCs w:val="24"/>
        </w:rPr>
        <w:t>_______</w:t>
      </w:r>
      <w:r>
        <w:rPr>
          <w:rFonts w:ascii="Arial" w:hAnsi="Arial" w:cs="Arial"/>
          <w:szCs w:val="24"/>
        </w:rPr>
        <w:t>________________________________________________</w:t>
      </w:r>
    </w:p>
    <w:p w14:paraId="39BC0E55" w14:textId="77777777" w:rsidR="00921F4E" w:rsidRDefault="00921F4E">
      <w:pPr>
        <w:rPr>
          <w:rFonts w:ascii="Arial" w:hAnsi="Arial" w:cs="Arial"/>
          <w:szCs w:val="24"/>
        </w:rPr>
      </w:pPr>
      <w:r>
        <w:rPr>
          <w:rFonts w:ascii="Arial" w:hAnsi="Arial" w:cs="Arial"/>
          <w:szCs w:val="24"/>
        </w:rPr>
        <w:t xml:space="preserve"> </w:t>
      </w:r>
    </w:p>
    <w:p w14:paraId="7E7E9D94" w14:textId="6F666C0A" w:rsidR="00921F4E" w:rsidRDefault="00921F4E">
      <w:pPr>
        <w:rPr>
          <w:rFonts w:ascii="Arial" w:hAnsi="Arial" w:cs="Arial"/>
          <w:szCs w:val="24"/>
        </w:rPr>
      </w:pPr>
      <w:r>
        <w:rPr>
          <w:rFonts w:ascii="Arial" w:hAnsi="Arial" w:cs="Arial"/>
          <w:szCs w:val="24"/>
        </w:rPr>
        <w:t>HOME ADDRESS</w:t>
      </w:r>
      <w:r w:rsidR="00373B56">
        <w:rPr>
          <w:rFonts w:ascii="Arial" w:hAnsi="Arial" w:cs="Arial"/>
          <w:szCs w:val="24"/>
        </w:rPr>
        <w:t>________</w:t>
      </w:r>
      <w:r>
        <w:rPr>
          <w:rFonts w:ascii="Arial" w:hAnsi="Arial" w:cs="Arial"/>
          <w:szCs w:val="24"/>
        </w:rPr>
        <w:t>_________________________________________</w:t>
      </w:r>
    </w:p>
    <w:p w14:paraId="474BB458" w14:textId="6F5F2401" w:rsidR="006E251C" w:rsidRDefault="006E251C">
      <w:pPr>
        <w:rPr>
          <w:rFonts w:ascii="Arial" w:hAnsi="Arial" w:cs="Arial"/>
          <w:szCs w:val="24"/>
        </w:rPr>
      </w:pPr>
    </w:p>
    <w:p w14:paraId="2FF536AC" w14:textId="5379381A" w:rsidR="006E251C" w:rsidRDefault="006E251C">
      <w:pPr>
        <w:rPr>
          <w:rFonts w:ascii="Arial" w:hAnsi="Arial" w:cs="Arial"/>
          <w:szCs w:val="24"/>
        </w:rPr>
      </w:pPr>
      <w:r>
        <w:rPr>
          <w:rFonts w:ascii="Arial" w:hAnsi="Arial" w:cs="Arial"/>
          <w:szCs w:val="24"/>
        </w:rPr>
        <w:t>CELL PHONE NUMBER____________________________________________</w:t>
      </w:r>
    </w:p>
    <w:p w14:paraId="5A703AA3" w14:textId="77777777" w:rsidR="00921F4E" w:rsidRDefault="00921F4E">
      <w:pPr>
        <w:rPr>
          <w:rFonts w:ascii="Arial" w:hAnsi="Arial" w:cs="Arial"/>
          <w:szCs w:val="24"/>
        </w:rPr>
      </w:pPr>
    </w:p>
    <w:p w14:paraId="1E86736E" w14:textId="09DE4E71" w:rsidR="00921F4E" w:rsidRDefault="002C7148">
      <w:pPr>
        <w:rPr>
          <w:rFonts w:ascii="Arial" w:hAnsi="Arial" w:cs="Arial"/>
          <w:szCs w:val="24"/>
        </w:rPr>
      </w:pPr>
      <w:r>
        <w:rPr>
          <w:rFonts w:ascii="Arial" w:hAnsi="Arial" w:cs="Arial"/>
          <w:szCs w:val="24"/>
        </w:rPr>
        <w:t xml:space="preserve">PERSONAL </w:t>
      </w:r>
      <w:r w:rsidR="00373B56">
        <w:rPr>
          <w:rFonts w:ascii="Arial" w:hAnsi="Arial" w:cs="Arial"/>
          <w:szCs w:val="24"/>
        </w:rPr>
        <w:t>E-MAIL ADDRESS</w:t>
      </w:r>
      <w:r w:rsidR="00347C51">
        <w:rPr>
          <w:rFonts w:ascii="Arial" w:hAnsi="Arial" w:cs="Arial"/>
          <w:szCs w:val="24"/>
        </w:rPr>
        <w:t xml:space="preserve"> </w:t>
      </w:r>
      <w:r w:rsidR="00373B56">
        <w:rPr>
          <w:rFonts w:ascii="Arial" w:hAnsi="Arial" w:cs="Arial"/>
          <w:szCs w:val="24"/>
        </w:rPr>
        <w:t xml:space="preserve"> ____</w:t>
      </w:r>
      <w:r w:rsidR="00921F4E">
        <w:rPr>
          <w:rFonts w:ascii="Arial" w:hAnsi="Arial" w:cs="Arial"/>
          <w:szCs w:val="24"/>
        </w:rPr>
        <w:t xml:space="preserve">_________________________________ </w:t>
      </w:r>
    </w:p>
    <w:p w14:paraId="2707123D" w14:textId="77777777" w:rsidR="00921F4E" w:rsidRDefault="00921F4E">
      <w:pPr>
        <w:rPr>
          <w:rFonts w:ascii="Arial" w:hAnsi="Arial" w:cs="Arial"/>
          <w:szCs w:val="24"/>
        </w:rPr>
      </w:pPr>
    </w:p>
    <w:p w14:paraId="55536861" w14:textId="77777777" w:rsidR="00921F4E" w:rsidRDefault="00921F4E">
      <w:pPr>
        <w:rPr>
          <w:rFonts w:ascii="Arial" w:hAnsi="Arial" w:cs="Arial"/>
          <w:szCs w:val="24"/>
        </w:rPr>
      </w:pPr>
      <w:r>
        <w:rPr>
          <w:rFonts w:ascii="Arial" w:hAnsi="Arial" w:cs="Arial"/>
          <w:szCs w:val="24"/>
        </w:rPr>
        <w:t>NOMINEE’S SIGNATURE___________________________________________</w:t>
      </w:r>
    </w:p>
    <w:p w14:paraId="7BD8303E" w14:textId="77777777" w:rsidR="00921F4E" w:rsidRDefault="00921F4E">
      <w:pPr>
        <w:rPr>
          <w:rFonts w:ascii="Arial" w:hAnsi="Arial" w:cs="Arial"/>
          <w:szCs w:val="24"/>
        </w:rPr>
      </w:pPr>
    </w:p>
    <w:p w14:paraId="2FBFC704" w14:textId="77777777" w:rsidR="00921F4E" w:rsidRDefault="00921F4E">
      <w:pPr>
        <w:rPr>
          <w:rFonts w:ascii="Arial" w:hAnsi="Arial" w:cs="Arial"/>
          <w:szCs w:val="24"/>
        </w:rPr>
      </w:pPr>
      <w:r>
        <w:rPr>
          <w:rFonts w:ascii="Arial" w:hAnsi="Arial" w:cs="Arial"/>
          <w:szCs w:val="24"/>
        </w:rPr>
        <w:t>PERSON MAKING NOMINATION_____________________________________</w:t>
      </w:r>
    </w:p>
    <w:sectPr w:rsidR="00921F4E" w:rsidSect="001B2A51">
      <w:pgSz w:w="12240" w:h="15840"/>
      <w:pgMar w:top="1440" w:right="1800" w:bottom="43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725"/>
    <w:rsid w:val="0007464F"/>
    <w:rsid w:val="000B5A34"/>
    <w:rsid w:val="000C7D0F"/>
    <w:rsid w:val="00171458"/>
    <w:rsid w:val="00172ECA"/>
    <w:rsid w:val="00176CC2"/>
    <w:rsid w:val="00183C00"/>
    <w:rsid w:val="001A0114"/>
    <w:rsid w:val="001A0479"/>
    <w:rsid w:val="001B2A51"/>
    <w:rsid w:val="0023173C"/>
    <w:rsid w:val="00232CA6"/>
    <w:rsid w:val="00274E6D"/>
    <w:rsid w:val="002774F6"/>
    <w:rsid w:val="002C7148"/>
    <w:rsid w:val="002F5FF9"/>
    <w:rsid w:val="003218E0"/>
    <w:rsid w:val="00323070"/>
    <w:rsid w:val="003270FA"/>
    <w:rsid w:val="00347C51"/>
    <w:rsid w:val="00350F56"/>
    <w:rsid w:val="00373B56"/>
    <w:rsid w:val="00381154"/>
    <w:rsid w:val="003904FB"/>
    <w:rsid w:val="00396101"/>
    <w:rsid w:val="003C3A3F"/>
    <w:rsid w:val="00415E35"/>
    <w:rsid w:val="00416955"/>
    <w:rsid w:val="0041781D"/>
    <w:rsid w:val="005211D0"/>
    <w:rsid w:val="005361BF"/>
    <w:rsid w:val="005526BF"/>
    <w:rsid w:val="005568BF"/>
    <w:rsid w:val="00581D3E"/>
    <w:rsid w:val="005837EC"/>
    <w:rsid w:val="005A66DC"/>
    <w:rsid w:val="005E1725"/>
    <w:rsid w:val="005F77A8"/>
    <w:rsid w:val="006076B2"/>
    <w:rsid w:val="00672745"/>
    <w:rsid w:val="0067492E"/>
    <w:rsid w:val="00694922"/>
    <w:rsid w:val="006B476F"/>
    <w:rsid w:val="006E251C"/>
    <w:rsid w:val="006E262E"/>
    <w:rsid w:val="006F400D"/>
    <w:rsid w:val="00700A7E"/>
    <w:rsid w:val="00761E93"/>
    <w:rsid w:val="007716CA"/>
    <w:rsid w:val="00797010"/>
    <w:rsid w:val="007E3DD3"/>
    <w:rsid w:val="008410CF"/>
    <w:rsid w:val="00880A7E"/>
    <w:rsid w:val="008E5C75"/>
    <w:rsid w:val="00915584"/>
    <w:rsid w:val="00921F4E"/>
    <w:rsid w:val="00924DD9"/>
    <w:rsid w:val="00951214"/>
    <w:rsid w:val="009955CE"/>
    <w:rsid w:val="009B793B"/>
    <w:rsid w:val="009F5D1D"/>
    <w:rsid w:val="00A1533B"/>
    <w:rsid w:val="00A422BF"/>
    <w:rsid w:val="00A9531E"/>
    <w:rsid w:val="00B743BA"/>
    <w:rsid w:val="00BB630F"/>
    <w:rsid w:val="00BE23C1"/>
    <w:rsid w:val="00C141AA"/>
    <w:rsid w:val="00C21E85"/>
    <w:rsid w:val="00C352BF"/>
    <w:rsid w:val="00CE3EF0"/>
    <w:rsid w:val="00D00690"/>
    <w:rsid w:val="00D47C53"/>
    <w:rsid w:val="00D5462A"/>
    <w:rsid w:val="00D549F5"/>
    <w:rsid w:val="00DA18C4"/>
    <w:rsid w:val="00DC6D42"/>
    <w:rsid w:val="00DD3FFE"/>
    <w:rsid w:val="00E05556"/>
    <w:rsid w:val="00E7251A"/>
    <w:rsid w:val="00E74DD3"/>
    <w:rsid w:val="00EB2411"/>
    <w:rsid w:val="00F51E66"/>
    <w:rsid w:val="00FE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ADD16"/>
  <w15:docId w15:val="{630B4F76-0740-4504-93A4-5AA04505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both"/>
      <w:outlineLvl w:val="1"/>
    </w:pPr>
    <w:rPr>
      <w:rFonts w:ascii="Arial" w:hAnsi="Arial" w:cs="Arial"/>
      <w:b/>
      <w:bCs/>
      <w:sz w:val="28"/>
      <w:szCs w:val="24"/>
    </w:rPr>
  </w:style>
  <w:style w:type="paragraph" w:styleId="Heading3">
    <w:name w:val="heading 3"/>
    <w:basedOn w:val="Normal"/>
    <w:next w:val="Normal"/>
    <w:qFormat/>
    <w:pPr>
      <w:keepNext/>
      <w:jc w:val="center"/>
      <w:outlineLvl w:val="2"/>
    </w:pPr>
    <w:rPr>
      <w:rFonts w:ascii="Arial" w:hAnsi="Arial" w:cs="Arial"/>
      <w:b/>
      <w:bCs/>
      <w:sz w:val="28"/>
      <w:szCs w:val="24"/>
    </w:rPr>
  </w:style>
  <w:style w:type="paragraph" w:styleId="Heading4">
    <w:name w:val="heading 4"/>
    <w:basedOn w:val="Normal"/>
    <w:next w:val="Normal"/>
    <w:qFormat/>
    <w:pPr>
      <w:keepNext/>
      <w:jc w:val="center"/>
      <w:outlineLvl w:val="3"/>
    </w:pPr>
    <w:rPr>
      <w:rFonts w:ascii="Arial"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rPr>
  </w:style>
  <w:style w:type="paragraph" w:styleId="BalloonText">
    <w:name w:val="Balloon Text"/>
    <w:basedOn w:val="Normal"/>
    <w:link w:val="BalloonTextChar"/>
    <w:rsid w:val="006E262E"/>
    <w:rPr>
      <w:rFonts w:ascii="Tahoma" w:hAnsi="Tahoma" w:cs="Tahoma"/>
      <w:sz w:val="16"/>
      <w:szCs w:val="16"/>
    </w:rPr>
  </w:style>
  <w:style w:type="character" w:customStyle="1" w:styleId="BalloonTextChar">
    <w:name w:val="Balloon Text Char"/>
    <w:basedOn w:val="DefaultParagraphFont"/>
    <w:link w:val="BalloonText"/>
    <w:rsid w:val="006E262E"/>
    <w:rPr>
      <w:rFonts w:ascii="Tahoma" w:hAnsi="Tahoma" w:cs="Tahoma"/>
      <w:sz w:val="16"/>
      <w:szCs w:val="16"/>
    </w:rPr>
  </w:style>
  <w:style w:type="character" w:styleId="Hyperlink">
    <w:name w:val="Hyperlink"/>
    <w:basedOn w:val="DefaultParagraphFont"/>
    <w:uiPriority w:val="99"/>
    <w:unhideWhenUsed/>
    <w:rsid w:val="00DC6D42"/>
    <w:rPr>
      <w:color w:val="0000FF" w:themeColor="hyperlink"/>
      <w:u w:val="single"/>
    </w:rPr>
  </w:style>
  <w:style w:type="character" w:styleId="UnresolvedMention">
    <w:name w:val="Unresolved Mention"/>
    <w:basedOn w:val="DefaultParagraphFont"/>
    <w:uiPriority w:val="99"/>
    <w:semiHidden/>
    <w:unhideWhenUsed/>
    <w:rsid w:val="00DC6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hyperlink" Target="mailto:lisa.williams@florida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GULF COUNTY CLASSROOM TEACHERS ASSOCIATION</vt:lpstr>
    </vt:vector>
  </TitlesOfParts>
  <Company>Florida Teaching Profession</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GULF COUNTY CLASSROOM TEACHERS ASSOCIATION</dc:title>
  <dc:creator>Miracle Strip UniServ</dc:creator>
  <cp:lastModifiedBy>Williams, Lisa</cp:lastModifiedBy>
  <cp:revision>55</cp:revision>
  <cp:lastPrinted>2021-01-11T19:48:00Z</cp:lastPrinted>
  <dcterms:created xsi:type="dcterms:W3CDTF">2016-01-27T21:18:00Z</dcterms:created>
  <dcterms:modified xsi:type="dcterms:W3CDTF">2024-01-19T20:52:00Z</dcterms:modified>
</cp:coreProperties>
</file>